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C0" w:rsidRPr="00A258C0" w:rsidRDefault="00A258C0" w:rsidP="00A2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258C0">
        <w:rPr>
          <w:rFonts w:ascii="Times New Roman" w:eastAsia="Times New Roman" w:hAnsi="Times New Roman" w:cs="Times New Roman"/>
          <w:b/>
          <w:sz w:val="21"/>
          <w:szCs w:val="21"/>
        </w:rPr>
        <w:t>Pályázati felhívás</w:t>
      </w: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Cegléd Város Önkormányzatának Képviselő-testülete pályázatot hirdet Cegléd 2. számú fogorvosi alapellátási körzetének ellátására, területi ellátási kötelezettséggel.</w:t>
      </w:r>
    </w:p>
    <w:p w:rsidR="00A258C0" w:rsidRPr="00A258C0" w:rsidRDefault="00A258C0" w:rsidP="00A258C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1. Ellátandó lakosságszám: 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4991 fő</w:t>
      </w:r>
    </w:p>
    <w:p w:rsidR="00A258C0" w:rsidRPr="00A258C0" w:rsidRDefault="00A258C0" w:rsidP="00A258C0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 Ellátandó települések száma: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 településrész – Cegléd Város Önkormányzatának a háziorvosi körzetekről szóló 10/2002. (VI. 27.) </w:t>
      </w:r>
      <w:proofErr w:type="spellStart"/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Ök</w:t>
      </w:r>
      <w:proofErr w:type="spellEnd"/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rendelet </w:t>
      </w:r>
      <w:r w:rsidRPr="00A258C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3. melléklet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ében megállapított ceglédi II. számú vegyes fogorvosi körzet ellátása.</w:t>
      </w:r>
    </w:p>
    <w:p w:rsidR="00A258C0" w:rsidRPr="00A258C0" w:rsidRDefault="00A258C0" w:rsidP="00A258C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3. Pályázati feltételek:</w:t>
      </w:r>
    </w:p>
    <w:p w:rsidR="00A258C0" w:rsidRPr="00A258C0" w:rsidRDefault="00A258C0" w:rsidP="00A258C0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3.1.</w:t>
      </w: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A háziorvosi, házi gyermekorvosi és fogorvosi tevékenységről szóló 4/2000. (II. 25.) EüM rendelet szerinti képesítés megléte, valamint az önálló orvosi tevékenységről szóló 2000. évi II. törvény,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 megléte;</w:t>
      </w:r>
    </w:p>
    <w:p w:rsidR="00A258C0" w:rsidRPr="00A258C0" w:rsidRDefault="00A258C0" w:rsidP="00A258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3.2. büntetlen előélet;</w:t>
      </w:r>
    </w:p>
    <w:p w:rsidR="00A258C0" w:rsidRPr="00A258C0" w:rsidRDefault="00A258C0" w:rsidP="00A258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3.3. cselekvőképesség;</w:t>
      </w:r>
    </w:p>
    <w:p w:rsidR="00A258C0" w:rsidRPr="00A258C0" w:rsidRDefault="00A258C0" w:rsidP="00A258C0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4. A pályázat részeként benyújtandó iratok, igazolások: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4.1. végzettséget, szakirányú végzettséget igazoló dokumentumok hiteles másolatai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4.2. részletes, fényképes szakmai önéletrajzot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4.3. végzettséget és szakirányú végzettséget igazoló okiratok másolata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4.4. három hónapnál nem régebbi erkölcsi bizonyítvány eredetben, amely igazolja a büntetlen előéletet és azt, hogy a pályázó nem áll a foglalkozástól eltiltás hatálya alatt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4.5. egészségügyi alkalmassági dokumentum a 40/2004. (IV. 26.) </w:t>
      </w:r>
      <w:proofErr w:type="spellStart"/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ESzCsM</w:t>
      </w:r>
      <w:proofErr w:type="spellEnd"/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rendelet szerinti, mely tartalmazza a vizsgálat dátumát és eredményét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4.6. igazolás, hogy a praxisengedély megszerzésének feltételei fennállnak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4.7. vállalkozási formától függően, egyéni vállalkozói igazolvány hiteles másolata, illetve társas vállalkozás esetén a társas vállalkozás 30 napnál nem régebbi eredeti cégkivonata, és a társasági szerződés másolata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4.8. Magyar Orvosi Kamara tagságról, nyilvántartásról szóló igazolás (amennyiben tagsággal rendelkezik)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4.9. az Országos Kórházi Főigazgatóság által vezetett működési nyilvántartás igazolása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4.10. nyilatkozat arról, hogy a pályázó, a jogszabályban meghatározott adatszolgáltatási kötelezettségének ezt követően folyamatosan eleget tesz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4.11. a pályázó nyilatkozata arról, hogy a pályázati anyagban foglalt személyes adatainak a pályázati eljárással összefüggő kezeléséhez hozzájárul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4.12. nyilatkozat, melyben a pályázó hozzájárul, hogy a pályázati eljárás résztvevői a pályázati anyagot megismerhessék, és abba betekinthessenek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4.13. a pályázó nyilatkozata arról, hogy a pályázat elbírálását nyílt, vagy zárt ülésen kéri</w:t>
      </w:r>
    </w:p>
    <w:p w:rsidR="00A258C0" w:rsidRPr="00A258C0" w:rsidRDefault="00A258C0" w:rsidP="00A258C0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5. A pályázat benyújtásának határideje: 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2026. március 31.</w:t>
      </w:r>
    </w:p>
    <w:p w:rsidR="00A258C0" w:rsidRPr="00A258C0" w:rsidRDefault="00A258C0" w:rsidP="00A258C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6. A pályázat elbírálásának határideje: 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2026. áprilisi képviselő-testületi ülés </w:t>
      </w: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7. A pályázat benyújtásának módja: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postai kézbesítéssel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7.1. Cegléd Város Önkormányzata dr. Csáky András polgármesternek címezve: 2701 Cegléd, Pf.: 85., a borítékon kérjük feltüntetni: „2. számú fogorvosi körzet”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7.2. További információ kérhető telefonon – 06 (53) 511-437 – es telefonszámon az egészségügyi alapellátásért felelős ügyintézőtől</w:t>
      </w:r>
    </w:p>
    <w:p w:rsidR="00A258C0" w:rsidRPr="00A258C0" w:rsidRDefault="00A258C0" w:rsidP="00A258C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8. Területi ellátási kötelezettség: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igen</w:t>
      </w: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9. A megbízás </w:t>
      </w:r>
      <w:proofErr w:type="spellStart"/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betölthetőségének</w:t>
      </w:r>
      <w:proofErr w:type="spellEnd"/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időpontja: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F00FE2">
        <w:rPr>
          <w:rFonts w:ascii="Times New Roman" w:eastAsia="Times New Roman" w:hAnsi="Times New Roman" w:cs="Times New Roman"/>
          <w:sz w:val="20"/>
          <w:szCs w:val="20"/>
          <w:lang w:eastAsia="hu-HU"/>
        </w:rPr>
        <w:t>legkorábban</w:t>
      </w:r>
      <w:r w:rsidR="00F00FE2" w:rsidRPr="00F00FE2">
        <w:rPr>
          <w:rStyle w:val="text-muted"/>
          <w:rFonts w:ascii="Times New Roman" w:hAnsi="Times New Roman" w:cs="Times New Roman"/>
          <w:sz w:val="20"/>
          <w:szCs w:val="20"/>
        </w:rPr>
        <w:t xml:space="preserve"> a szükséges engedélyek meglétekor -</w:t>
      </w:r>
      <w:bookmarkStart w:id="0" w:name="_GoBack"/>
      <w:bookmarkEnd w:id="0"/>
      <w:r w:rsidRPr="00F00FE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2026. június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1.</w:t>
      </w:r>
    </w:p>
    <w:p w:rsidR="00A258C0" w:rsidRPr="00A258C0" w:rsidRDefault="00A258C0" w:rsidP="00A258C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10. Kategória: 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fogorvosi </w:t>
      </w:r>
    </w:p>
    <w:p w:rsidR="00A258C0" w:rsidRPr="00A258C0" w:rsidRDefault="00A258C0" w:rsidP="00A258C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11. Típusa: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vegyes</w:t>
      </w: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12. Leírás/Megjegyzések: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12.1. A fogorvosi körzet praxisjoga térítésmentesen szerezhető meg.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12.2. A feladatellátás vállalkozási formában történik, az önkormányzattal kötött határozatlan idejű, de minimum 5 év időtartamra kötött feladat- ellátási szerződés alapján.</w:t>
      </w:r>
    </w:p>
    <w:p w:rsidR="00A258C0" w:rsidRPr="00A258C0" w:rsidRDefault="00A258C0" w:rsidP="00A258C0">
      <w:pPr>
        <w:widowControl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12.3. Az önkormányzat a feladat ellátásához a rendelőhelyiséget, valamint annak felszerelését térítésmentesen biztosítja.</w:t>
      </w:r>
    </w:p>
    <w:p w:rsidR="00A258C0" w:rsidRPr="00A258C0" w:rsidRDefault="00A258C0" w:rsidP="00A258C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>12.4. Indokolt esetben az Önkormányzat - közérdekű célból - bérlakást szolgálati jelleggel biztosít.</w:t>
      </w: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258C0" w:rsidRPr="00A258C0" w:rsidRDefault="00A258C0" w:rsidP="00A258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13.</w:t>
      </w: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Cegléd Város Önkormányzata fenntartja a magának a jogot, hogy a pályázatot külön indokolás nélkül eredménytelennek nyilvánítsa.</w:t>
      </w:r>
    </w:p>
    <w:p w:rsidR="00A258C0" w:rsidRPr="00A258C0" w:rsidRDefault="00A258C0" w:rsidP="00A25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258C0" w:rsidRPr="00A258C0" w:rsidRDefault="00A258C0" w:rsidP="00A258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egyéb megjelentetése:</w:t>
      </w:r>
    </w:p>
    <w:p w:rsidR="00A258C0" w:rsidRPr="00A258C0" w:rsidRDefault="00A258C0" w:rsidP="00A25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4" w:history="1">
        <w:r w:rsidRPr="00A258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www.cegled.asp.lgov.hu</w:t>
        </w:r>
      </w:hyperlink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258C0" w:rsidRPr="00A258C0" w:rsidRDefault="00A258C0" w:rsidP="00A258C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hu-HU"/>
        </w:rPr>
      </w:pPr>
      <w:r w:rsidRPr="00A258C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hyperlink r:id="rId5" w:history="1">
        <w:r w:rsidRPr="00A258C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www.okfo.hu</w:t>
        </w:r>
      </w:hyperlink>
    </w:p>
    <w:p w:rsidR="00A258C0" w:rsidRPr="00A258C0" w:rsidRDefault="00A258C0" w:rsidP="00A258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55D98" w:rsidRDefault="00555D98"/>
    <w:sectPr w:rsid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0"/>
    <w:rsid w:val="00555D98"/>
    <w:rsid w:val="00A258C0"/>
    <w:rsid w:val="00F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A12B"/>
  <w15:chartTrackingRefBased/>
  <w15:docId w15:val="{007D52F3-61BE-43BB-B0A0-8E9F846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-muted">
    <w:name w:val="text-muted"/>
    <w:basedOn w:val="Bekezdsalapbettpusa"/>
    <w:rsid w:val="00F0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fo.hu" TargetMode="External"/><Relationship Id="rId4" Type="http://schemas.openxmlformats.org/officeDocument/2006/relationships/hyperlink" Target="http://www.cegled.asp.l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Viktória</dc:creator>
  <cp:keywords/>
  <dc:description/>
  <cp:lastModifiedBy>Makai Viktória</cp:lastModifiedBy>
  <cp:revision>2</cp:revision>
  <dcterms:created xsi:type="dcterms:W3CDTF">2025-12-17T13:37:00Z</dcterms:created>
  <dcterms:modified xsi:type="dcterms:W3CDTF">2026-01-07T08:19:00Z</dcterms:modified>
</cp:coreProperties>
</file>