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7A1" w:rsidRPr="005E2BE8" w:rsidRDefault="00D507A1" w:rsidP="00130B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Cegléd Város Önkormányzatának Képviselő-testülete pályázatot hirdet egy településrész – Cegléd Város Önkormányzatának a háziorvosi körzetekről szóló 10/2002. (VI. 27.) </w:t>
      </w:r>
      <w:proofErr w:type="spellStart"/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Ök</w:t>
      </w:r>
      <w:proofErr w:type="spellEnd"/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rendelet </w:t>
      </w:r>
      <w:r w:rsidRPr="00D507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3. melléklet</w:t>
      </w: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ében megállapított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területi ellátási kötelezettségű</w:t>
      </w: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ceglédi III. számú vegyes fog</w:t>
      </w:r>
      <w:r w:rsidR="000A270D">
        <w:rPr>
          <w:rFonts w:ascii="Times New Roman" w:eastAsia="Times New Roman" w:hAnsi="Times New Roman" w:cs="Times New Roman"/>
          <w:sz w:val="20"/>
          <w:szCs w:val="20"/>
          <w:lang w:eastAsia="hu-HU"/>
        </w:rPr>
        <w:t>ászati alapellátási</w:t>
      </w: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körzet ellátás</w:t>
      </w:r>
      <w:r w:rsidR="000A270D">
        <w:rPr>
          <w:rFonts w:ascii="Times New Roman" w:eastAsia="Times New Roman" w:hAnsi="Times New Roman" w:cs="Times New Roman"/>
          <w:sz w:val="20"/>
          <w:szCs w:val="20"/>
          <w:lang w:eastAsia="hu-HU"/>
        </w:rPr>
        <w:t>ár</w:t>
      </w: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a.</w:t>
      </w:r>
    </w:p>
    <w:p w:rsidR="00D507A1" w:rsidRDefault="00D507A1" w:rsidP="00D507A1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1. Ellátandó </w:t>
      </w:r>
      <w:r w:rsidRPr="00E64389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lakosságszám: </w:t>
      </w:r>
      <w:r w:rsidRPr="00E64389">
        <w:rPr>
          <w:rFonts w:ascii="Times New Roman" w:eastAsia="Times New Roman" w:hAnsi="Times New Roman" w:cs="Times New Roman"/>
          <w:sz w:val="20"/>
          <w:szCs w:val="20"/>
          <w:lang w:eastAsia="hu-HU"/>
        </w:rPr>
        <w:t>3</w:t>
      </w:r>
      <w:r w:rsidR="00E64389" w:rsidRPr="00E64389">
        <w:rPr>
          <w:rFonts w:ascii="Times New Roman" w:eastAsia="Times New Roman" w:hAnsi="Times New Roman" w:cs="Times New Roman"/>
          <w:sz w:val="20"/>
          <w:szCs w:val="20"/>
          <w:lang w:eastAsia="hu-HU"/>
        </w:rPr>
        <w:t>895</w:t>
      </w:r>
      <w:r w:rsidRPr="00E6438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fő</w:t>
      </w:r>
    </w:p>
    <w:p w:rsidR="00D507A1" w:rsidRPr="00D507A1" w:rsidRDefault="00D507A1" w:rsidP="00F833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</w:t>
      </w: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Pályázati feltételek:</w:t>
      </w:r>
    </w:p>
    <w:p w:rsidR="00D507A1" w:rsidRPr="00D507A1" w:rsidRDefault="00D507A1" w:rsidP="00F833B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A háziorvosi, házi gyermekorvosi és fogorvosi tevékenységről szóló 4/2000. (II. 25.) EüM rendelet szerinti képesítés megléte, valamint</w:t>
      </w:r>
    </w:p>
    <w:p w:rsidR="00D507A1" w:rsidRPr="00D507A1" w:rsidRDefault="00D507A1" w:rsidP="00D507A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az önálló orvosi tevékenységről szóló 2000. évi II. törvény, s e törvény végrehajtásáról szóló 313/2011. (XII. 23.) Korm. rendelet, és az egészségügyi szolgáltatás gyakorlásának általános feltételeiről, valamint a működési engedélyezési eljárásról szóló 96/2003. (VII. 15.) Korm. rendeletben előírt egyéb feltételek megléte;</w:t>
      </w:r>
    </w:p>
    <w:p w:rsidR="00D507A1" w:rsidRPr="00D507A1" w:rsidRDefault="00D507A1" w:rsidP="00D507A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büntetlen előélet;</w:t>
      </w:r>
    </w:p>
    <w:p w:rsidR="00D507A1" w:rsidRPr="00D507A1" w:rsidRDefault="00D507A1" w:rsidP="00D507A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cselekvőképesség</w:t>
      </w:r>
    </w:p>
    <w:p w:rsidR="00D507A1" w:rsidRPr="00D507A1" w:rsidRDefault="00D507A1" w:rsidP="00D507A1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</w:t>
      </w: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A pályázat részeként benyújtandó iratok, igazolások: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végzettséget, szakirányú végzettséget igazoló dokumentumok hiteles másolatai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részletes, fényképes szakmai önéletrajzot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végzettséget és szakirányú végzettséget igazoló okiratok másolata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 hónapnál nem régebbi erkölcsi bizonyítvány eredetben, amely igazolja a büntetlen előéletet és azt, hogy a pályázó nem áll a foglalkozástól eltiltás hatálya alatt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egészségügyi alkalmassági dokumentum a 40/2004. (IV. 26.) </w:t>
      </w:r>
      <w:proofErr w:type="spellStart"/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ESzCsM</w:t>
      </w:r>
      <w:proofErr w:type="spellEnd"/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rendelet szerinti, mely tartalmazza a vizsgálat dátumát és eredményét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igazolás, hogy a praxisengedély megszerzésének feltételei fennállnak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vállalkozási formától függően, egyéni vállalkozói igazolvány hiteles másolata, illetve társas vállalkozás esetén a társas vállalkozás 30 napnál nem régebbi eredeti cégkivonata, és a társasági szerződés másolata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Magyar Orvosi Kamara tagságról, nyilvántartásról szóló igazolás (amennyiben tagsággal rendelkezik)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az Országos Kórházi Főigazgatóság által vezetett működési nyilvántartás igazolása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nyilatkozat arról, hogy a pályázó, a jogszabályban meghatározott adatszolgáltatási kötelezettségének ezt követően folyamatosan eleget tesz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pályázó nyilatkozata arról, hogy a pályázati anyagban foglalt személyes adatainak a pályázati eljárással összefüggő kezeléséhez hozzájárul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nyilatkozat, melyben a pályázó hozzájárul, hogy a pályázati eljárás résztvevői a pályázati anyagot megismerhessék, és abba betekinthessenek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pályázó nyilatkozata arról, hogy a pályázat elbírálását nyílt, vagy zárt ülésen kéri</w:t>
      </w:r>
    </w:p>
    <w:p w:rsidR="00D507A1" w:rsidRPr="00D507A1" w:rsidRDefault="0091630E" w:rsidP="00D507A1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4</w:t>
      </w:r>
      <w:r w:rsidR="00D507A1"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A pályázat benyújtásának határideje: </w:t>
      </w:r>
      <w:r w:rsidR="00D507A1"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2026.</w:t>
      </w:r>
      <w:r w:rsidR="005E2BE8" w:rsidRPr="005E2BE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május 31</w:t>
      </w:r>
      <w:r w:rsidR="00D507A1"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D507A1" w:rsidRPr="00D507A1" w:rsidRDefault="0091630E" w:rsidP="00D507A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5</w:t>
      </w:r>
      <w:r w:rsidR="00D507A1"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A pályázat elbírálásának határideje: </w:t>
      </w:r>
      <w:r w:rsidR="00D507A1"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2026.</w:t>
      </w:r>
      <w:r w:rsidR="005E2BE8" w:rsidRPr="005E2BE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júniusi</w:t>
      </w:r>
      <w:r w:rsidR="00D507A1"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képviselő-testületi ülés </w:t>
      </w:r>
    </w:p>
    <w:p w:rsidR="00D507A1" w:rsidRPr="00D507A1" w:rsidRDefault="0091630E" w:rsidP="00D507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6</w:t>
      </w:r>
      <w:r w:rsidR="00D507A1"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A pályázat benyújtásának módja:</w:t>
      </w:r>
      <w:r w:rsidR="00D507A1"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postai úton,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Cegléd Város Önkormányzata dr. Csáky András polgármesternek címezve: 2701 Cegléd, Pf.: 85., a borítékon kérjük feltüntetni: „3. számú </w:t>
      </w:r>
      <w:r w:rsidR="00A10D7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vegyes </w:t>
      </w: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fog</w:t>
      </w:r>
      <w:r w:rsidR="00A10D79">
        <w:rPr>
          <w:rFonts w:ascii="Times New Roman" w:eastAsia="Times New Roman" w:hAnsi="Times New Roman" w:cs="Times New Roman"/>
          <w:sz w:val="20"/>
          <w:szCs w:val="20"/>
          <w:lang w:eastAsia="hu-HU"/>
        </w:rPr>
        <w:t>ászati alapellátási</w:t>
      </w: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körzet”</w:t>
      </w:r>
    </w:p>
    <w:p w:rsidR="00D507A1" w:rsidRPr="00D507A1" w:rsidRDefault="00D507A1" w:rsidP="00D507A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További információ kérhető telefonon – 06 (53) 511-437 – es telefonszámon az egészségügyi alapellátásért felelős ügyintézőtől</w:t>
      </w:r>
    </w:p>
    <w:p w:rsidR="00D507A1" w:rsidRPr="00D507A1" w:rsidRDefault="0091630E" w:rsidP="00D507A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7</w:t>
      </w:r>
      <w:r w:rsidR="00D507A1"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Területi ellátási kötelezettség:</w:t>
      </w:r>
      <w:r w:rsidR="00D507A1"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igen</w:t>
      </w:r>
    </w:p>
    <w:p w:rsidR="00D507A1" w:rsidRPr="00D507A1" w:rsidRDefault="0091630E" w:rsidP="00D507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8</w:t>
      </w:r>
      <w:r w:rsidR="00D507A1"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A </w:t>
      </w:r>
      <w:r w:rsidR="00130B5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körzet</w:t>
      </w:r>
      <w:r w:rsidR="00D507A1"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betölté</w:t>
      </w:r>
      <w:r w:rsidR="00130B5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sé</w:t>
      </w:r>
      <w:r w:rsidR="00D507A1"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nek időpontja:</w:t>
      </w:r>
      <w:r w:rsidR="00D507A1"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legkorábban a szükséges engedélyek meglétekor – várhatóan 2026. </w:t>
      </w:r>
      <w:r w:rsidR="005E2BE8" w:rsidRPr="005E2BE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szeptember </w:t>
      </w:r>
      <w:r w:rsidR="00D507A1"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1.</w:t>
      </w:r>
    </w:p>
    <w:p w:rsidR="00D507A1" w:rsidRPr="00D507A1" w:rsidRDefault="0091630E" w:rsidP="00D507A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9</w:t>
      </w:r>
      <w:r w:rsidR="00D507A1"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Jogviszony jellege:</w:t>
      </w:r>
      <w:r w:rsidR="00D507A1"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megbízási</w:t>
      </w:r>
    </w:p>
    <w:p w:rsidR="00D507A1" w:rsidRPr="00D507A1" w:rsidRDefault="00D507A1" w:rsidP="00D507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="0091630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0</w:t>
      </w: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Kategória: </w:t>
      </w: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háziorvosi</w:t>
      </w:r>
    </w:p>
    <w:p w:rsidR="00D507A1" w:rsidRPr="00D507A1" w:rsidRDefault="00D507A1" w:rsidP="00D507A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="0091630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Típusa:</w:t>
      </w: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fogorvosi</w:t>
      </w:r>
    </w:p>
    <w:p w:rsidR="00D507A1" w:rsidRPr="00D507A1" w:rsidRDefault="00D507A1" w:rsidP="00D507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="0091630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</w:t>
      </w: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Leírás/Megjegyzések:</w:t>
      </w: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D507A1" w:rsidRPr="00D507A1" w:rsidRDefault="00D507A1" w:rsidP="00380A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A fogorvosi körzet praxisjoga térítésmentesen szerezhető meg.</w:t>
      </w:r>
    </w:p>
    <w:p w:rsidR="00D507A1" w:rsidRPr="00D507A1" w:rsidRDefault="00D507A1" w:rsidP="00380A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A feladatellátás vállalkozási formában történik, az önkormányzattal kötött határozatlan idejű, de minimum 5 év időtartamra kötött feladat- ellátási szerződés alapján.</w:t>
      </w:r>
    </w:p>
    <w:p w:rsidR="00D507A1" w:rsidRPr="00130B5D" w:rsidRDefault="00130B5D" w:rsidP="00380A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130B5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r w:rsidR="00D507A1" w:rsidRPr="00130B5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feladat ellátásához </w:t>
      </w:r>
      <w:r w:rsidRPr="00130B5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</w:t>
      </w:r>
      <w:r w:rsidRPr="00130B5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nkormányzat felszerelt</w:t>
      </w:r>
      <w:r w:rsidR="00D507A1" w:rsidRPr="00130B5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rendelőhelyiséget</w:t>
      </w:r>
      <w:r w:rsidRPr="00130B5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- </w:t>
      </w:r>
      <w:r w:rsidRPr="00130B5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váltott rendelési időben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- </w:t>
      </w:r>
      <w:r w:rsidRPr="00130B5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biztosít.</w:t>
      </w:r>
    </w:p>
    <w:p w:rsidR="00D507A1" w:rsidRPr="00D507A1" w:rsidRDefault="00D507A1" w:rsidP="00380A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>Indokolt esetben az Önkormányzat - közérdekű célból - bérlakást szolgálati jelleggel biztosít.</w:t>
      </w:r>
    </w:p>
    <w:p w:rsidR="00D507A1" w:rsidRPr="00F833BA" w:rsidRDefault="00D507A1" w:rsidP="00D507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D507A1" w:rsidRPr="00D507A1" w:rsidRDefault="00D507A1" w:rsidP="00D507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="0091630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</w:t>
      </w: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Cegléd Város Önkormányzata fenntartja a magának a jogot, hogy a pályázatot külön indokolás nélkül eredménytelennek nyilvánítsa.</w:t>
      </w:r>
    </w:p>
    <w:p w:rsidR="00D507A1" w:rsidRPr="00F833BA" w:rsidRDefault="00D507A1" w:rsidP="00D507A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hu-HU"/>
        </w:rPr>
      </w:pPr>
    </w:p>
    <w:p w:rsidR="00D507A1" w:rsidRPr="00D507A1" w:rsidRDefault="00D507A1" w:rsidP="00D507A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pályázat egyéb megjelentetése:</w:t>
      </w:r>
    </w:p>
    <w:p w:rsidR="00D507A1" w:rsidRPr="00D507A1" w:rsidRDefault="00D507A1" w:rsidP="00D507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hyperlink r:id="rId4" w:history="1">
        <w:r w:rsidRPr="00D507A1">
          <w:rPr>
            <w:rFonts w:ascii="Times New Roman" w:eastAsia="Times New Roman" w:hAnsi="Times New Roman" w:cs="Times New Roman"/>
            <w:sz w:val="20"/>
            <w:szCs w:val="20"/>
            <w:u w:val="single"/>
            <w:lang w:eastAsia="hu-HU"/>
          </w:rPr>
          <w:t>www.cegled.asp.lgov.hu</w:t>
        </w:r>
      </w:hyperlink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576610" w:rsidRPr="00F833BA" w:rsidRDefault="00D507A1" w:rsidP="00F833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507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hyperlink r:id="rId5" w:history="1">
        <w:r w:rsidRPr="00D507A1">
          <w:rPr>
            <w:rFonts w:ascii="Times New Roman" w:eastAsia="Times New Roman" w:hAnsi="Times New Roman" w:cs="Times New Roman"/>
            <w:sz w:val="20"/>
            <w:szCs w:val="20"/>
            <w:u w:val="single"/>
            <w:lang w:eastAsia="hu-HU"/>
          </w:rPr>
          <w:t>www.okfo.hu</w:t>
        </w:r>
      </w:hyperlink>
      <w:bookmarkStart w:id="0" w:name="_GoBack"/>
      <w:bookmarkEnd w:id="0"/>
    </w:p>
    <w:sectPr w:rsidR="00576610" w:rsidRPr="00F833BA" w:rsidSect="00380A7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A1"/>
    <w:rsid w:val="000A270D"/>
    <w:rsid w:val="00130B5D"/>
    <w:rsid w:val="00380A75"/>
    <w:rsid w:val="00576610"/>
    <w:rsid w:val="005E2BE8"/>
    <w:rsid w:val="0091630E"/>
    <w:rsid w:val="00A10D79"/>
    <w:rsid w:val="00C02820"/>
    <w:rsid w:val="00D30296"/>
    <w:rsid w:val="00D507A1"/>
    <w:rsid w:val="00E64389"/>
    <w:rsid w:val="00E91FEC"/>
    <w:rsid w:val="00F833BA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A1D0"/>
  <w15:chartTrackingRefBased/>
  <w15:docId w15:val="{24D6B951-2D25-4400-9BF5-DA61D7D3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kfo.hu" TargetMode="External"/><Relationship Id="rId4" Type="http://schemas.openxmlformats.org/officeDocument/2006/relationships/hyperlink" Target="http://www.cegled.asp.l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Makai Viktória</dc:creator>
  <cp:keywords/>
  <dc:description/>
  <cp:lastModifiedBy>Makai Viktória</cp:lastModifiedBy>
  <cp:revision>4</cp:revision>
  <dcterms:created xsi:type="dcterms:W3CDTF">2026-02-24T10:54:00Z</dcterms:created>
  <dcterms:modified xsi:type="dcterms:W3CDTF">2026-03-20T07:37:00Z</dcterms:modified>
</cp:coreProperties>
</file>